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b/>
          <w:szCs w:val="24"/>
        </w:rPr>
      </w:pPr>
      <w:r w:rsidRPr="00525A15">
        <w:rPr>
          <w:rFonts w:ascii="Cambria" w:hAnsi="Cambria"/>
          <w:b/>
          <w:szCs w:val="24"/>
        </w:rPr>
        <w:t xml:space="preserve">SECRETARÍA DE EDUCACIÓN </w:t>
      </w:r>
    </w:p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b/>
          <w:szCs w:val="24"/>
        </w:rPr>
      </w:pPr>
      <w:r w:rsidRPr="00525A15">
        <w:rPr>
          <w:rFonts w:ascii="Cambria" w:hAnsi="Cambria"/>
          <w:b/>
          <w:szCs w:val="24"/>
        </w:rPr>
        <w:t>Unidad del Sistema Nacional de Información Educativa de Honduras</w:t>
      </w:r>
    </w:p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szCs w:val="24"/>
        </w:rPr>
      </w:pPr>
      <w:r w:rsidRPr="00525A15">
        <w:rPr>
          <w:rFonts w:ascii="Cambria" w:hAnsi="Cambria"/>
          <w:b/>
          <w:szCs w:val="24"/>
        </w:rPr>
        <w:t>(USINIEH)</w:t>
      </w:r>
    </w:p>
    <w:p w:rsidR="00525A15" w:rsidRPr="00525A15" w:rsidRDefault="00525A15" w:rsidP="00525A15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/>
          <w:b/>
          <w:i/>
          <w:szCs w:val="24"/>
        </w:rPr>
      </w:pPr>
      <w:r w:rsidRPr="00525A15">
        <w:rPr>
          <w:rFonts w:ascii="Cambria" w:hAnsi="Cambria"/>
          <w:b/>
          <w:i/>
          <w:szCs w:val="24"/>
        </w:rPr>
        <w:t>Términos de Referencia</w:t>
      </w:r>
    </w:p>
    <w:p w:rsidR="00525A15" w:rsidRDefault="00525A15" w:rsidP="00525A15">
      <w:pPr>
        <w:spacing w:before="100" w:line="276" w:lineRule="auto"/>
        <w:jc w:val="center"/>
        <w:rPr>
          <w:rFonts w:ascii="Cambria" w:hAnsi="Cambria"/>
          <w:b/>
          <w:i/>
          <w:szCs w:val="24"/>
        </w:rPr>
      </w:pPr>
      <w:r w:rsidRPr="00525A15">
        <w:rPr>
          <w:rFonts w:ascii="Cambria" w:hAnsi="Cambria"/>
          <w:b/>
          <w:i/>
          <w:szCs w:val="24"/>
        </w:rPr>
        <w:t>Consult</w:t>
      </w:r>
      <w:r w:rsidR="0076742E">
        <w:rPr>
          <w:rFonts w:ascii="Cambria" w:hAnsi="Cambria"/>
          <w:b/>
          <w:i/>
          <w:szCs w:val="24"/>
        </w:rPr>
        <w:t xml:space="preserve">oría: </w:t>
      </w:r>
      <w:r w:rsidR="00376090">
        <w:rPr>
          <w:rFonts w:ascii="Cambria" w:hAnsi="Cambria"/>
          <w:b/>
          <w:i/>
          <w:szCs w:val="24"/>
        </w:rPr>
        <w:t>COORDINADOR DE PRODUCTO DEL SINIEH</w:t>
      </w:r>
    </w:p>
    <w:p w:rsidR="00376090" w:rsidRPr="00525A15" w:rsidRDefault="00376090" w:rsidP="00525A15">
      <w:pPr>
        <w:spacing w:before="100" w:line="276" w:lineRule="auto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CI-020-USINIEH-DGA-SE-2018</w:t>
      </w:r>
    </w:p>
    <w:p w:rsidR="008838DE" w:rsidRDefault="008838DE" w:rsidP="008838D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8968BE" w:rsidRDefault="008968BE" w:rsidP="008968BE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8838DE" w:rsidRP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</w:t>
      </w:r>
      <w:r w:rsidR="002F528D">
        <w:rPr>
          <w:rFonts w:ascii="Cambria" w:hAnsi="Cambria"/>
        </w:rPr>
        <w:t>la</w:t>
      </w:r>
      <w:r>
        <w:rPr>
          <w:rFonts w:ascii="Cambria" w:hAnsi="Cambria"/>
        </w:rPr>
        <w:t xml:space="preserve">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 w:rsidR="002F528D"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8838DE" w:rsidRP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</w:p>
    <w:p w:rsid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 xml:space="preserve">OBJETIVO DE LA CONSULTORÍA </w:t>
      </w:r>
    </w:p>
    <w:p w:rsidR="008968BE" w:rsidRPr="00525A15" w:rsidRDefault="008968BE" w:rsidP="008968BE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 objetivo de la consultoría será asegurar que las soluciones de Tecnologías de Información, incluyendo nuevas soluciones y/o cambios a las existentes, sean diseñadas, desarrolladas e implementadas cubriendo a cabalidad los requerimientos establecidos para el correcto funcionamiento de las operaciones de la Secretaría de Educación y que cumplan con estándares y políticas adecuadas para su óptima operación, administración y evolución.</w:t>
      </w:r>
    </w:p>
    <w:p w:rsidR="008968BE" w:rsidRPr="00525A15" w:rsidRDefault="008968BE" w:rsidP="00525A15">
      <w:pPr>
        <w:spacing w:line="276" w:lineRule="auto"/>
        <w:jc w:val="both"/>
        <w:rPr>
          <w:rFonts w:ascii="Cambria" w:hAnsi="Cambria"/>
        </w:rPr>
      </w:pP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ACTIVIDADES Y RESPONSABILIDADES</w:t>
      </w: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El(a) consultor(a) será responsable de cumplir con las siguientes actividades: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Ejecutar el rol de </w:t>
      </w:r>
      <w:proofErr w:type="spellStart"/>
      <w:r w:rsidRPr="00525A15">
        <w:rPr>
          <w:rFonts w:ascii="Cambria" w:hAnsi="Cambria"/>
        </w:rPr>
        <w:t>Product</w:t>
      </w:r>
      <w:proofErr w:type="spellEnd"/>
      <w:r w:rsidRPr="00525A15">
        <w:rPr>
          <w:rFonts w:ascii="Cambria" w:hAnsi="Cambria"/>
        </w:rPr>
        <w:t xml:space="preserve"> </w:t>
      </w:r>
      <w:proofErr w:type="spellStart"/>
      <w:r w:rsidRPr="00525A15">
        <w:rPr>
          <w:rFonts w:ascii="Cambria" w:hAnsi="Cambria"/>
        </w:rPr>
        <w:t>Owner</w:t>
      </w:r>
      <w:proofErr w:type="spellEnd"/>
      <w:r w:rsidRPr="00525A15">
        <w:rPr>
          <w:rFonts w:ascii="Cambria" w:hAnsi="Cambria"/>
        </w:rPr>
        <w:t xml:space="preserve"> (</w:t>
      </w:r>
      <w:proofErr w:type="spellStart"/>
      <w:r w:rsidRPr="00525A15">
        <w:rPr>
          <w:rFonts w:ascii="Cambria" w:hAnsi="Cambria"/>
        </w:rPr>
        <w:t>Scrum</w:t>
      </w:r>
      <w:proofErr w:type="spellEnd"/>
      <w:r w:rsidRPr="00525A15">
        <w:rPr>
          <w:rFonts w:ascii="Cambria" w:hAnsi="Cambria"/>
        </w:rPr>
        <w:t>) del Sistema Nacional de Información Educativa de Honduras (SINIEH).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Gestionar el Log de requerimientos dentro del portafolio de proyectos informáticos de la secretaría, así como realizar la planificación y el seguimiento periódico de la ejecución de los mismos, a fin de informar a las instancias correspondientes los avances de los mismos y sugerir las acciones correctivas, de ser necesarias.</w:t>
      </w:r>
    </w:p>
    <w:p w:rsidR="00F426F2" w:rsidRDefault="00F426F2" w:rsidP="00F426F2">
      <w:pPr>
        <w:pStyle w:val="Prrafodelista"/>
        <w:numPr>
          <w:ilvl w:val="0"/>
          <w:numId w:val="11"/>
        </w:numPr>
        <w:spacing w:before="24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Promover y velar por el cumplimiento de las políticas de desarrollo e implementación de Sistemas de Información del SINIEH.</w:t>
      </w:r>
    </w:p>
    <w:p w:rsidR="00525A15" w:rsidRPr="00F426F2" w:rsidRDefault="00F426F2" w:rsidP="00F426F2">
      <w:pPr>
        <w:pStyle w:val="Prrafodelista"/>
        <w:numPr>
          <w:ilvl w:val="0"/>
          <w:numId w:val="11"/>
        </w:numPr>
        <w:spacing w:before="240" w:after="0" w:line="276" w:lineRule="auto"/>
        <w:jc w:val="both"/>
        <w:rPr>
          <w:rFonts w:ascii="Cambria" w:hAnsi="Cambria"/>
        </w:rPr>
      </w:pPr>
      <w:r w:rsidRPr="00713187">
        <w:rPr>
          <w:rFonts w:ascii="Cambria" w:hAnsi="Cambria"/>
        </w:rPr>
        <w:t>Coordinar las tareas de control de calidad e implementación de nuevas tecnologías del Sistema Nacional de Información Educativa de Honduras (SINIEH) en coordinación de</w:t>
      </w:r>
      <w:r>
        <w:rPr>
          <w:rFonts w:ascii="Cambria" w:hAnsi="Cambria"/>
        </w:rPr>
        <w:t xml:space="preserve">l Coordinador de </w:t>
      </w:r>
      <w:proofErr w:type="spellStart"/>
      <w:r>
        <w:rPr>
          <w:rFonts w:ascii="Cambria" w:hAnsi="Cambria"/>
        </w:rPr>
        <w:t>Infotecnología</w:t>
      </w:r>
      <w:proofErr w:type="spellEnd"/>
      <w:r>
        <w:rPr>
          <w:rFonts w:ascii="Cambria" w:hAnsi="Cambria"/>
        </w:rPr>
        <w:t xml:space="preserve">, </w:t>
      </w:r>
      <w:r w:rsidR="00525A15" w:rsidRPr="00F426F2">
        <w:rPr>
          <w:rFonts w:ascii="Cambria" w:hAnsi="Cambria"/>
        </w:rPr>
        <w:t xml:space="preserve">asegurando la operatividad de las aplicaciones y gestionando los posibles riesgos a los proyectos de software. 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Revisar y validar la documentación requerida para las pruebas de certificación de acuerdo a la metodología y estándares establecidos. Así como coordinar la disponibilidad de los recursos necesarios para su ejecución.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Participar en la formulación y actualización del Plan de Seguridad de la Información y Plan de Continuidad de Negocios de la SEDUC.</w:t>
      </w:r>
    </w:p>
    <w:p w:rsidR="00F426F2" w:rsidRPr="00713187" w:rsidRDefault="00F426F2" w:rsidP="00F426F2">
      <w:pPr>
        <w:pStyle w:val="Prrafodelista"/>
        <w:numPr>
          <w:ilvl w:val="0"/>
          <w:numId w:val="11"/>
        </w:numPr>
        <w:spacing w:before="240" w:after="0" w:line="276" w:lineRule="auto"/>
        <w:jc w:val="both"/>
        <w:rPr>
          <w:rFonts w:ascii="Cambria" w:hAnsi="Cambria"/>
        </w:rPr>
      </w:pPr>
      <w:r w:rsidRPr="00713187">
        <w:rPr>
          <w:rFonts w:ascii="Cambria" w:hAnsi="Cambria"/>
        </w:rPr>
        <w:t>Certificar la calidad de los  productos  y  soluciones  informáticas  desarrollados por  la Secretaría de Educación  y/o  adquiridos  a terceros.</w:t>
      </w:r>
    </w:p>
    <w:p w:rsidR="00F426F2" w:rsidRPr="00713187" w:rsidRDefault="00F426F2" w:rsidP="00F426F2">
      <w:pPr>
        <w:pStyle w:val="Prrafodelista"/>
        <w:numPr>
          <w:ilvl w:val="0"/>
          <w:numId w:val="11"/>
        </w:numPr>
        <w:spacing w:before="240" w:after="0" w:line="276" w:lineRule="auto"/>
        <w:jc w:val="both"/>
        <w:rPr>
          <w:rFonts w:ascii="Cambria" w:hAnsi="Cambria"/>
        </w:rPr>
      </w:pPr>
      <w:r w:rsidRPr="00713187">
        <w:rPr>
          <w:rFonts w:ascii="Cambria" w:hAnsi="Cambria"/>
        </w:rPr>
        <w:t>Proponer e implementar normas, procedimientos y estándares de calidad en Tecnologías de Información para satisfacer los requisitos de los clientes y otras partes interesadas y a su vez velar por el cumplimiento de las mismas.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Analizar los requerimientos de información y transformarlos en requisitos de sistemas para el posterior análisis y diseño de los sistemas de información.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Asumir ante la autoridad competente los resultados de la gestión de riesgos correspondiente a sus funciones.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Efectuar reuniones dando seguimiento a las actividades programadas de trabajo, presentando la respectiva memoria al jefe inmediato.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Elaboración de Informes acerca de los avances de los distintos proyectos de desarrollo que se llevan a cabo en </w:t>
      </w:r>
      <w:r w:rsidR="006C007B" w:rsidRPr="006C007B">
        <w:rPr>
          <w:rFonts w:ascii="Cambria" w:hAnsi="Cambria"/>
        </w:rPr>
        <w:t xml:space="preserve">la </w:t>
      </w:r>
      <w:r w:rsidR="00083CFC">
        <w:rPr>
          <w:rFonts w:ascii="Cambria" w:hAnsi="Cambria"/>
        </w:rPr>
        <w:t xml:space="preserve">Coordinación de </w:t>
      </w:r>
      <w:proofErr w:type="spellStart"/>
      <w:r w:rsidR="00083CFC">
        <w:rPr>
          <w:rFonts w:ascii="Cambria" w:hAnsi="Cambria"/>
        </w:rPr>
        <w:t>Infotecnología</w:t>
      </w:r>
      <w:proofErr w:type="spellEnd"/>
      <w:r w:rsidRPr="00525A15">
        <w:rPr>
          <w:rFonts w:ascii="Cambria" w:hAnsi="Cambria"/>
        </w:rPr>
        <w:t>.</w:t>
      </w:r>
    </w:p>
    <w:p w:rsidR="006C007B" w:rsidRDefault="00525A15" w:rsidP="009D72C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6C007B">
        <w:rPr>
          <w:rFonts w:ascii="Cambria" w:hAnsi="Cambria"/>
        </w:rPr>
        <w:t>Definir el programa de trabajo con la participación de los equipos de trabajo y establecer las prioridades co</w:t>
      </w:r>
      <w:r w:rsidR="006C007B" w:rsidRPr="006C007B">
        <w:rPr>
          <w:rFonts w:ascii="Cambria" w:hAnsi="Cambria"/>
        </w:rPr>
        <w:t>n base a los requerimientos de l</w:t>
      </w:r>
      <w:r w:rsidR="006C007B">
        <w:rPr>
          <w:rFonts w:ascii="Cambria" w:hAnsi="Cambria"/>
        </w:rPr>
        <w:t xml:space="preserve">a </w:t>
      </w:r>
      <w:r w:rsidR="00083CFC">
        <w:rPr>
          <w:rFonts w:ascii="Cambria" w:hAnsi="Cambria"/>
        </w:rPr>
        <w:t xml:space="preserve">Coordinación de </w:t>
      </w:r>
      <w:proofErr w:type="spellStart"/>
      <w:r w:rsidR="00083CFC">
        <w:rPr>
          <w:rFonts w:ascii="Cambria" w:hAnsi="Cambria"/>
        </w:rPr>
        <w:t>Infotecnologia</w:t>
      </w:r>
      <w:proofErr w:type="spellEnd"/>
    </w:p>
    <w:p w:rsidR="00083CFC" w:rsidRDefault="00525A15" w:rsidP="00083CF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6C007B">
        <w:rPr>
          <w:rFonts w:ascii="Cambria" w:hAnsi="Cambria"/>
        </w:rPr>
        <w:lastRenderedPageBreak/>
        <w:t xml:space="preserve">Realizar otras funciones que le sean asignadas por </w:t>
      </w:r>
      <w:r w:rsidR="00083CFC">
        <w:rPr>
          <w:rFonts w:ascii="Cambria" w:hAnsi="Cambria"/>
        </w:rPr>
        <w:t xml:space="preserve">Coordinación General de la USINIEH y la Coordinación de </w:t>
      </w:r>
      <w:proofErr w:type="spellStart"/>
      <w:r w:rsidR="00083CFC">
        <w:rPr>
          <w:rFonts w:ascii="Cambria" w:hAnsi="Cambria"/>
        </w:rPr>
        <w:t>Infotecnologia</w:t>
      </w:r>
      <w:proofErr w:type="spellEnd"/>
      <w:r w:rsidR="00083CFC">
        <w:rPr>
          <w:rFonts w:ascii="Cambria" w:hAnsi="Cambria"/>
        </w:rPr>
        <w:t>.</w:t>
      </w:r>
    </w:p>
    <w:p w:rsidR="00083CFC" w:rsidRPr="00083CFC" w:rsidRDefault="00083CFC" w:rsidP="00083CFC">
      <w:pPr>
        <w:pStyle w:val="Prrafodelista"/>
        <w:spacing w:line="276" w:lineRule="auto"/>
        <w:jc w:val="both"/>
        <w:rPr>
          <w:rFonts w:ascii="Cambria" w:hAnsi="Cambria"/>
        </w:rPr>
      </w:pP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PRODUCTOS ESPERADOS</w:t>
      </w:r>
    </w:p>
    <w:p w:rsidR="0076742E" w:rsidRPr="00736790" w:rsidRDefault="0076742E" w:rsidP="0076742E">
      <w:pPr>
        <w:pStyle w:val="Prrafodelista"/>
        <w:numPr>
          <w:ilvl w:val="1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</w:t>
      </w:r>
      <w:r>
        <w:rPr>
          <w:rFonts w:ascii="Cambria" w:eastAsia="Calibri" w:hAnsi="Cambria" w:cs="Calibri"/>
          <w:spacing w:val="1"/>
        </w:rPr>
        <w:t>s</w:t>
      </w:r>
      <w:r w:rsidRPr="00736790">
        <w:rPr>
          <w:rFonts w:ascii="Cambria" w:eastAsia="Calibri" w:hAnsi="Cambria" w:cs="Calibri"/>
          <w:spacing w:val="1"/>
        </w:rPr>
        <w:t xml:space="preserve"> 1</w:t>
      </w:r>
      <w:r>
        <w:rPr>
          <w:rFonts w:ascii="Cambria" w:eastAsia="Calibri" w:hAnsi="Cambria" w:cs="Calibri"/>
          <w:spacing w:val="1"/>
        </w:rPr>
        <w:t xml:space="preserve"> -2</w:t>
      </w:r>
      <w:r w:rsidRPr="00736790">
        <w:rPr>
          <w:rFonts w:ascii="Cambria" w:eastAsia="Calibri" w:hAnsi="Cambria" w:cs="Calibri"/>
          <w:spacing w:val="1"/>
        </w:rPr>
        <w:t>: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tareas coordinadas con Analistas Desarrolladores y Analistas de Control de Calidad bajo esquema SCRUM (Historias de Usuario) o Proyecto.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e implementación de sistemas y aplicaciones:</w:t>
      </w:r>
    </w:p>
    <w:p w:rsidR="0076742E" w:rsidRDefault="0076742E" w:rsidP="0076742E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Acuerdos (SIARHD)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>Informe de avance de análisis de requerimientos de procesos administrativos</w:t>
      </w:r>
      <w:r>
        <w:rPr>
          <w:rFonts w:ascii="Cambria" w:eastAsia="Calibri" w:hAnsi="Cambria" w:cs="Calibri"/>
          <w:spacing w:val="1"/>
        </w:rPr>
        <w:t xml:space="preserve"> SEDUC:</w:t>
      </w:r>
    </w:p>
    <w:p w:rsidR="0076742E" w:rsidRDefault="0076742E" w:rsidP="0076742E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Comunicación Interna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 xml:space="preserve">Informe de otras actividades asignadas por el Coordinador </w:t>
      </w:r>
      <w:r>
        <w:rPr>
          <w:rFonts w:ascii="Cambria" w:eastAsia="Calibri" w:hAnsi="Cambria" w:cs="Calibri"/>
          <w:spacing w:val="1"/>
        </w:rPr>
        <w:t xml:space="preserve">de </w:t>
      </w:r>
      <w:proofErr w:type="spellStart"/>
      <w:r>
        <w:rPr>
          <w:rFonts w:ascii="Cambria" w:eastAsia="Calibri" w:hAnsi="Cambria" w:cs="Calibri"/>
          <w:spacing w:val="1"/>
        </w:rPr>
        <w:t>Infotecnología</w:t>
      </w:r>
      <w:proofErr w:type="spellEnd"/>
      <w:r w:rsidRPr="000D3C64">
        <w:rPr>
          <w:rFonts w:ascii="Cambria" w:eastAsia="Calibri" w:hAnsi="Cambria" w:cs="Calibri"/>
          <w:spacing w:val="1"/>
        </w:rPr>
        <w:t>.</w:t>
      </w:r>
    </w:p>
    <w:p w:rsidR="0076742E" w:rsidRPr="00736790" w:rsidRDefault="0076742E" w:rsidP="0076742E">
      <w:pPr>
        <w:pStyle w:val="Prrafodelista"/>
        <w:numPr>
          <w:ilvl w:val="1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</w:t>
      </w:r>
      <w:r>
        <w:rPr>
          <w:rFonts w:ascii="Cambria" w:eastAsia="Calibri" w:hAnsi="Cambria" w:cs="Calibri"/>
          <w:spacing w:val="1"/>
        </w:rPr>
        <w:t>s 3-4: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tareas coordinadas con Analistas Desarrolladores y Analistas de Control de Calidad bajo esquema SCRUM (Historias de Usuario) o Proyecto.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e implementación de sistemas y aplicaciones:</w:t>
      </w:r>
    </w:p>
    <w:p w:rsidR="0076742E" w:rsidRDefault="0076742E" w:rsidP="0076742E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A7F5C">
        <w:rPr>
          <w:rFonts w:ascii="Cambria" w:eastAsia="Calibri" w:hAnsi="Cambria" w:cs="Calibri"/>
          <w:spacing w:val="1"/>
        </w:rPr>
        <w:t>Sitio</w:t>
      </w:r>
      <w:r>
        <w:rPr>
          <w:rFonts w:ascii="Cambria" w:eastAsia="Calibri" w:hAnsi="Cambria" w:cs="Calibri"/>
          <w:spacing w:val="1"/>
        </w:rPr>
        <w:t xml:space="preserve"> Gestión IT</w:t>
      </w:r>
    </w:p>
    <w:p w:rsidR="0076742E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>Informe de avance de análisis de requerimientos de procesos administrativos</w:t>
      </w:r>
      <w:r>
        <w:rPr>
          <w:rFonts w:ascii="Cambria" w:eastAsia="Calibri" w:hAnsi="Cambria" w:cs="Calibri"/>
          <w:spacing w:val="1"/>
        </w:rPr>
        <w:t xml:space="preserve"> SEDUC:</w:t>
      </w:r>
    </w:p>
    <w:p w:rsidR="0076742E" w:rsidRDefault="0076742E" w:rsidP="0076742E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Adquisiciones</w:t>
      </w:r>
    </w:p>
    <w:p w:rsidR="0076742E" w:rsidRDefault="0076742E" w:rsidP="0076742E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Proveeduría</w:t>
      </w:r>
    </w:p>
    <w:p w:rsidR="0076742E" w:rsidRPr="000D3C64" w:rsidRDefault="0076742E" w:rsidP="0076742E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 xml:space="preserve">Informe de otras actividades asignadas por el Coordinador </w:t>
      </w:r>
      <w:r>
        <w:rPr>
          <w:rFonts w:ascii="Cambria" w:eastAsia="Calibri" w:hAnsi="Cambria" w:cs="Calibri"/>
          <w:spacing w:val="1"/>
        </w:rPr>
        <w:t xml:space="preserve">de </w:t>
      </w:r>
      <w:proofErr w:type="spellStart"/>
      <w:r>
        <w:rPr>
          <w:rFonts w:ascii="Cambria" w:eastAsia="Calibri" w:hAnsi="Cambria" w:cs="Calibri"/>
          <w:spacing w:val="1"/>
        </w:rPr>
        <w:t>Infotecnología</w:t>
      </w:r>
      <w:proofErr w:type="spellEnd"/>
      <w:r w:rsidRPr="000D3C64">
        <w:rPr>
          <w:rFonts w:ascii="Cambria" w:eastAsia="Calibri" w:hAnsi="Cambria" w:cs="Calibri"/>
          <w:spacing w:val="1"/>
        </w:rPr>
        <w:t>.</w:t>
      </w:r>
    </w:p>
    <w:p w:rsidR="008B2706" w:rsidRPr="00736790" w:rsidRDefault="008B2706" w:rsidP="008B2706">
      <w:pPr>
        <w:pStyle w:val="Prrafodelista"/>
        <w:spacing w:before="240" w:after="0" w:line="276" w:lineRule="auto"/>
        <w:ind w:left="1440"/>
        <w:jc w:val="both"/>
        <w:rPr>
          <w:rFonts w:ascii="Cambria" w:eastAsia="Calibri" w:hAnsi="Cambria" w:cs="Calibri"/>
          <w:spacing w:val="1"/>
        </w:rPr>
      </w:pPr>
    </w:p>
    <w:p w:rsidR="008968BE" w:rsidRPr="008968BE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hAnsi="Cambria"/>
          <w:szCs w:val="24"/>
        </w:rPr>
      </w:pPr>
      <w:r w:rsidRPr="008968BE">
        <w:rPr>
          <w:rFonts w:ascii="Cambria" w:eastAsia="Calibri" w:hAnsi="Cambria" w:cs="Calibri"/>
          <w:b/>
          <w:spacing w:val="1"/>
          <w:szCs w:val="24"/>
        </w:rPr>
        <w:t>SUPERVISIÓN Y REVISIÓN DE LOS PRODUCTOS</w:t>
      </w:r>
    </w:p>
    <w:p w:rsidR="008968BE" w:rsidRPr="008968BE" w:rsidRDefault="008968BE" w:rsidP="008968BE">
      <w:pPr>
        <w:spacing w:line="276" w:lineRule="auto"/>
        <w:ind w:left="720"/>
        <w:contextualSpacing/>
        <w:jc w:val="both"/>
        <w:rPr>
          <w:rFonts w:ascii="Cambria" w:hAnsi="Cambria"/>
          <w:szCs w:val="24"/>
        </w:rPr>
      </w:pPr>
    </w:p>
    <w:p w:rsidR="00525A15" w:rsidRDefault="00525A15" w:rsidP="00525A15">
      <w:pPr>
        <w:spacing w:line="276" w:lineRule="auto"/>
        <w:jc w:val="both"/>
        <w:rPr>
          <w:rFonts w:ascii="Cambria" w:hAnsi="Cambria"/>
          <w:szCs w:val="24"/>
        </w:rPr>
      </w:pPr>
      <w:r w:rsidRPr="00525A15">
        <w:rPr>
          <w:rFonts w:ascii="Cambria" w:hAnsi="Cambria"/>
          <w:szCs w:val="24"/>
        </w:rPr>
        <w:t xml:space="preserve">El consultor dependerá directamente de </w:t>
      </w:r>
      <w:r w:rsidR="003A0326" w:rsidRPr="006C007B">
        <w:rPr>
          <w:rFonts w:ascii="Cambria" w:hAnsi="Cambria"/>
        </w:rPr>
        <w:t xml:space="preserve">la </w:t>
      </w:r>
      <w:r w:rsidR="003A0326">
        <w:rPr>
          <w:rFonts w:ascii="Cambria" w:hAnsi="Cambria"/>
        </w:rPr>
        <w:t xml:space="preserve">Coordinación General de la USINIEH y de la </w:t>
      </w:r>
      <w:r w:rsidR="00476CD6">
        <w:rPr>
          <w:rFonts w:ascii="Cambria" w:hAnsi="Cambria"/>
        </w:rPr>
        <w:t xml:space="preserve">coordinación de </w:t>
      </w:r>
      <w:proofErr w:type="spellStart"/>
      <w:r w:rsidR="00476CD6">
        <w:rPr>
          <w:rFonts w:ascii="Cambria" w:hAnsi="Cambria"/>
        </w:rPr>
        <w:t>Infotecnología</w:t>
      </w:r>
      <w:proofErr w:type="spellEnd"/>
      <w:r w:rsidRPr="00525A15">
        <w:rPr>
          <w:rFonts w:ascii="Cambria" w:hAnsi="Cambria"/>
          <w:szCs w:val="24"/>
        </w:rPr>
        <w:t>, quienes a su vez realizarán la correspondiente revisión y aprobación de los productos.</w:t>
      </w:r>
    </w:p>
    <w:p w:rsid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PERFIL DEL CONSULTOR</w:t>
      </w:r>
    </w:p>
    <w:p w:rsidR="008968BE" w:rsidRPr="00525A15" w:rsidRDefault="008968BE" w:rsidP="008968BE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El(a) consultor(a) contratado deberá contar como mínimo con las siguientes calificaciones: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Profesional  universitario egresado de la carrera de ingeniería en sistemas o carreras afines.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lastRenderedPageBreak/>
        <w:t>Pasante o graduado de Maestría en Proyectos o carreras afines (deseable).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Conocimientos y experiencia en la documentación y  auditoria de procesos y sistemas.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Manejo de Paquetes y herramientas utilizados en la administración de proyectos y Flujo de procesos (VISIO y PROJECT)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Conocimientos de Administración de Proyectos bajo el Esquema PMI o Metodologías de Desarrollo Ágil (Deseable)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Experiencia de al menos </w:t>
      </w:r>
      <w:r w:rsidR="00F426F2">
        <w:rPr>
          <w:rFonts w:ascii="Cambria" w:hAnsi="Cambria"/>
        </w:rPr>
        <w:t>2</w:t>
      </w:r>
      <w:r w:rsidRPr="00525A15">
        <w:rPr>
          <w:rFonts w:ascii="Cambria" w:hAnsi="Cambria"/>
        </w:rPr>
        <w:t xml:space="preserve"> año</w:t>
      </w:r>
      <w:r w:rsidR="00F426F2">
        <w:rPr>
          <w:rFonts w:ascii="Cambria" w:hAnsi="Cambria"/>
        </w:rPr>
        <w:t>s</w:t>
      </w:r>
      <w:r w:rsidRPr="00525A15">
        <w:rPr>
          <w:rFonts w:ascii="Cambria" w:hAnsi="Cambria"/>
        </w:rPr>
        <w:t xml:space="preserve"> administrando proyectos de tecnología.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Conocimiento y experiencia de al menos 3 años en análisis, diseño y desarrollo de sistemas. 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Conocimiento y experiencia mínima de 2 años en la administración de bases de datos Microsoft SQL Server / </w:t>
      </w:r>
      <w:proofErr w:type="spellStart"/>
      <w:r w:rsidRPr="00525A15">
        <w:rPr>
          <w:rFonts w:ascii="Cambria" w:hAnsi="Cambria"/>
        </w:rPr>
        <w:t>PostgreSQL</w:t>
      </w:r>
      <w:proofErr w:type="spellEnd"/>
      <w:r w:rsidRPr="00525A15">
        <w:rPr>
          <w:rFonts w:ascii="Cambria" w:hAnsi="Cambria"/>
        </w:rPr>
        <w:t xml:space="preserve"> o similares</w:t>
      </w:r>
    </w:p>
    <w:p w:rsid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Profesional  con conocimientos y experiencia mínima de 2 años en programación en Python, Django, .Net., PHP, </w:t>
      </w:r>
      <w:proofErr w:type="spellStart"/>
      <w:r w:rsidRPr="00525A15">
        <w:rPr>
          <w:rFonts w:ascii="Cambria" w:hAnsi="Cambria"/>
        </w:rPr>
        <w:t>Javascript</w:t>
      </w:r>
      <w:proofErr w:type="spellEnd"/>
      <w:r w:rsidRPr="00525A15">
        <w:rPr>
          <w:rFonts w:ascii="Cambria" w:hAnsi="Cambria"/>
        </w:rPr>
        <w:t>, u otros lenguajes de programación preferiblemente orientados a programación web.</w:t>
      </w:r>
    </w:p>
    <w:p w:rsidR="00525D9E" w:rsidRDefault="00525D9E" w:rsidP="00525D9E">
      <w:p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Los interesados deberán</w:t>
      </w:r>
      <w:r>
        <w:rPr>
          <w:rFonts w:ascii="Cambria" w:hAnsi="Cambria"/>
        </w:rPr>
        <w:t>:</w:t>
      </w:r>
    </w:p>
    <w:p w:rsidR="00525D9E" w:rsidRP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Estar suscritos al nuevo régimen de facturación (si aún no están inscritos podrán realizar el trámite posteriormente)</w:t>
      </w:r>
    </w:p>
    <w:p w:rsidR="00525D9E" w:rsidRP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Contar con registro de beneficiarios del SIAFI (si aún no están inscritos podrán realizar el trámite posteriormente)</w:t>
      </w:r>
    </w:p>
    <w:p w:rsid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Presentar copias de Títulos y Diplomas que acrediten los estudios y/o especializaciones requeridas.</w:t>
      </w:r>
    </w:p>
    <w:p w:rsidR="00EE5081" w:rsidRDefault="00EE5081" w:rsidP="00EE5081">
      <w:pPr>
        <w:pStyle w:val="Prrafodelista"/>
        <w:spacing w:line="276" w:lineRule="auto"/>
        <w:jc w:val="both"/>
        <w:rPr>
          <w:rFonts w:ascii="Cambria" w:hAnsi="Cambria"/>
        </w:rPr>
      </w:pPr>
    </w:p>
    <w:p w:rsidR="008968BE" w:rsidRDefault="00525A15" w:rsidP="008968B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DURACIÓN DEL CONTRATO DE CONSULTORÍA</w:t>
      </w:r>
    </w:p>
    <w:p w:rsidR="008968BE" w:rsidRDefault="008968BE" w:rsidP="008968BE">
      <w:p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8968BE" w:rsidRPr="008968BE" w:rsidRDefault="008968BE" w:rsidP="008968BE">
      <w:p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8968BE">
        <w:rPr>
          <w:rFonts w:ascii="Cambria" w:hAnsi="Cambria"/>
        </w:rPr>
        <w:t xml:space="preserve">El Período de Contratación del consultor para alcanzar los productos establecidos en estos términos de referencia será en un periodo </w:t>
      </w:r>
      <w:r w:rsidR="008A3802">
        <w:rPr>
          <w:rFonts w:ascii="Cambria" w:hAnsi="Cambria"/>
        </w:rPr>
        <w:t>comprendido</w:t>
      </w:r>
      <w:r w:rsidRPr="008968BE">
        <w:rPr>
          <w:rFonts w:ascii="Cambria" w:hAnsi="Cambria"/>
        </w:rPr>
        <w:t xml:space="preserve"> del </w:t>
      </w:r>
      <w:r w:rsidR="00D52D33">
        <w:rPr>
          <w:rFonts w:ascii="Cambria" w:hAnsi="Cambria"/>
        </w:rPr>
        <w:t xml:space="preserve">09 de abril </w:t>
      </w:r>
      <w:r w:rsidRPr="008968BE">
        <w:rPr>
          <w:rFonts w:ascii="Cambria" w:hAnsi="Cambria"/>
        </w:rPr>
        <w:t xml:space="preserve">hasta el 29 de Junio de 2018. </w:t>
      </w:r>
    </w:p>
    <w:p w:rsidR="008968BE" w:rsidRDefault="008968BE" w:rsidP="008968BE">
      <w:pPr>
        <w:pStyle w:val="Prrafodelista"/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2F528D" w:rsidRDefault="002F528D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SEDE DE LA CONSULTORÍA</w:t>
      </w:r>
    </w:p>
    <w:p w:rsidR="002F528D" w:rsidRDefault="002F528D" w:rsidP="002F528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La sede da la consultoría será en las oficinas de la USINIEH en</w:t>
      </w:r>
      <w:r w:rsidR="00521B27">
        <w:rPr>
          <w:rFonts w:ascii="Cambria" w:hAnsi="Cambria"/>
        </w:rPr>
        <w:t xml:space="preserve"> el edificio INICE en Col. Mirador de </w:t>
      </w:r>
      <w:proofErr w:type="spellStart"/>
      <w:r w:rsidR="00521B27">
        <w:rPr>
          <w:rFonts w:ascii="Cambria" w:hAnsi="Cambria"/>
        </w:rPr>
        <w:t>Loarque</w:t>
      </w:r>
      <w:proofErr w:type="spellEnd"/>
      <w:r w:rsidR="00521B27">
        <w:rPr>
          <w:rFonts w:ascii="Cambria" w:hAnsi="Cambria"/>
        </w:rPr>
        <w:t>, Tegucigalpa M.D.C</w:t>
      </w:r>
      <w:r w:rsidRPr="002F528D">
        <w:rPr>
          <w:rFonts w:ascii="Cambria" w:hAnsi="Cambria"/>
        </w:rPr>
        <w:t>.</w:t>
      </w:r>
    </w:p>
    <w:p w:rsidR="00EE5081" w:rsidRDefault="00EE5081" w:rsidP="002F528D">
      <w:pPr>
        <w:spacing w:line="276" w:lineRule="auto"/>
        <w:jc w:val="both"/>
        <w:rPr>
          <w:rFonts w:ascii="Cambria" w:hAnsi="Cambria"/>
        </w:rPr>
      </w:pPr>
    </w:p>
    <w:p w:rsidR="008968BE" w:rsidRPr="002F528D" w:rsidRDefault="008968BE" w:rsidP="002F528D">
      <w:pPr>
        <w:spacing w:line="276" w:lineRule="auto"/>
        <w:jc w:val="both"/>
        <w:rPr>
          <w:rFonts w:ascii="Cambria" w:hAnsi="Cambria"/>
        </w:rPr>
      </w:pPr>
    </w:p>
    <w:p w:rsidR="00525A15" w:rsidRDefault="00525A15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MODALIDAD DE PAGO</w:t>
      </w:r>
    </w:p>
    <w:p w:rsidR="00456F86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lastRenderedPageBreak/>
        <w:t xml:space="preserve">El monto total de la consultoría será de L. </w:t>
      </w:r>
      <w:r w:rsidR="008968BE">
        <w:rPr>
          <w:rFonts w:ascii="Cambria" w:eastAsia="Calibri" w:hAnsi="Cambria" w:cs="Calibri"/>
          <w:spacing w:val="1"/>
          <w:szCs w:val="24"/>
        </w:rPr>
        <w:t>100</w:t>
      </w:r>
      <w:r w:rsidRPr="00525D9E">
        <w:rPr>
          <w:rFonts w:ascii="Cambria" w:eastAsia="Calibri" w:hAnsi="Cambria" w:cs="Calibri"/>
          <w:spacing w:val="1"/>
          <w:szCs w:val="24"/>
        </w:rPr>
        <w:t xml:space="preserve">,000.00. </w:t>
      </w:r>
      <w:r w:rsidR="0062794A" w:rsidRPr="0062794A">
        <w:rPr>
          <w:rFonts w:ascii="Cambria" w:eastAsia="Calibri" w:hAnsi="Cambria" w:cs="Calibri"/>
          <w:spacing w:val="1"/>
          <w:szCs w:val="24"/>
        </w:rPr>
        <w:t>La forma de pago será mensual, en cantidades iguales contra entrega de un informe de las actividades realizadas por el consultor en dicho periodo.</w:t>
      </w:r>
    </w:p>
    <w:p w:rsidR="00CF1F9B" w:rsidRPr="007D64AD" w:rsidRDefault="00CF1F9B" w:rsidP="00CF1F9B">
      <w:pPr>
        <w:numPr>
          <w:ilvl w:val="0"/>
          <w:numId w:val="15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7D64AD">
        <w:rPr>
          <w:rFonts w:ascii="Cambria" w:eastAsia="Calibri" w:hAnsi="Cambria" w:cs="Calibri"/>
          <w:spacing w:val="1"/>
          <w:lang w:val="es-ES"/>
        </w:rPr>
        <w:t>25% del monto total contra la entrega y aceptación del producto 1: (entrega al 30/04/2018)</w:t>
      </w:r>
    </w:p>
    <w:p w:rsidR="00CF1F9B" w:rsidRPr="007D64AD" w:rsidRDefault="00CF1F9B" w:rsidP="00CF1F9B">
      <w:pPr>
        <w:numPr>
          <w:ilvl w:val="0"/>
          <w:numId w:val="15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7D64AD">
        <w:rPr>
          <w:rFonts w:ascii="Cambria" w:eastAsia="Calibri" w:hAnsi="Cambria" w:cs="Calibri"/>
          <w:spacing w:val="1"/>
          <w:lang w:val="es-ES"/>
        </w:rPr>
        <w:t>25% del monto total contra la entrega y aceptación del producto 2: (entrega al 15/05/2018)</w:t>
      </w:r>
    </w:p>
    <w:p w:rsidR="00CF1F9B" w:rsidRPr="007D64AD" w:rsidRDefault="00CF1F9B" w:rsidP="00CF1F9B">
      <w:pPr>
        <w:numPr>
          <w:ilvl w:val="0"/>
          <w:numId w:val="15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7D64AD">
        <w:rPr>
          <w:rFonts w:ascii="Cambria" w:eastAsia="Calibri" w:hAnsi="Cambria" w:cs="Calibri"/>
          <w:spacing w:val="1"/>
          <w:lang w:val="es-ES"/>
        </w:rPr>
        <w:t>25% del monto total contra la entrega y aceptación del producto 3: (entrega al 30/05/2018)</w:t>
      </w:r>
    </w:p>
    <w:p w:rsidR="00CF1F9B" w:rsidRPr="007D64AD" w:rsidRDefault="00CF1F9B" w:rsidP="00CF1F9B">
      <w:pPr>
        <w:numPr>
          <w:ilvl w:val="0"/>
          <w:numId w:val="15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7D64AD">
        <w:rPr>
          <w:rFonts w:ascii="Cambria" w:eastAsia="Calibri" w:hAnsi="Cambria" w:cs="Calibri"/>
          <w:spacing w:val="1"/>
          <w:lang w:val="es-ES"/>
        </w:rPr>
        <w:t>25% del monto total contra la entrega y aceptación del producto 4: (entrega al 29/06/2018)</w:t>
      </w:r>
    </w:p>
    <w:p w:rsidR="00456F86" w:rsidRPr="00D52D33" w:rsidRDefault="00456F86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  <w:lang w:val="es-ES"/>
        </w:rPr>
      </w:pPr>
    </w:p>
    <w:p w:rsidR="00525D9E" w:rsidRDefault="00525D9E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525D9E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t>Se hará deducible el 12.5% del monto total de la consultoría equivalente al pago de honorarios profesionales por concepto de pago de impuesto sobre la renta (ISR).</w:t>
      </w:r>
    </w:p>
    <w:p w:rsidR="008968BE" w:rsidRPr="00F51A9C" w:rsidRDefault="008968BE" w:rsidP="008968B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XII. GARANTÍA DE CALIDAD</w:t>
      </w:r>
    </w:p>
    <w:p w:rsidR="008968BE" w:rsidRPr="00F51A9C" w:rsidRDefault="008968BE" w:rsidP="008968B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proofErr w:type="spellStart"/>
      <w:r w:rsidRPr="00F51A9C">
        <w:rPr>
          <w:rFonts w:ascii="Cambria" w:hAnsi="Cambria"/>
        </w:rPr>
        <w:t>Articulo</w:t>
      </w:r>
      <w:proofErr w:type="spellEnd"/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8968BE" w:rsidRPr="00F51A9C" w:rsidRDefault="008968BE" w:rsidP="008968B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XIII. MULTAS </w:t>
      </w:r>
    </w:p>
    <w:p w:rsidR="008968BE" w:rsidRPr="00F51A9C" w:rsidRDefault="008968BE" w:rsidP="008968BE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8968BE" w:rsidRPr="00F51A9C" w:rsidRDefault="008968BE" w:rsidP="008968BE">
      <w:pPr>
        <w:spacing w:line="360" w:lineRule="auto"/>
        <w:jc w:val="both"/>
        <w:rPr>
          <w:rFonts w:ascii="Cambria" w:hAnsi="Cambria"/>
          <w:b/>
          <w:i/>
        </w:rPr>
      </w:pPr>
      <w:r w:rsidRPr="00F51A9C">
        <w:rPr>
          <w:rFonts w:ascii="Cambria" w:hAnsi="Cambria"/>
          <w:i/>
        </w:rPr>
        <w:t>Esta misma disposición se debe aplicar a todos los contratos de bienes y servicios que celebren las Instituciones del Sector Público”.</w:t>
      </w:r>
    </w:p>
    <w:p w:rsidR="008968BE" w:rsidRPr="00F51A9C" w:rsidRDefault="008968BE" w:rsidP="008968B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XIV. CONDICIONES DE PARTICIPACIÓN</w:t>
      </w:r>
    </w:p>
    <w:p w:rsidR="008968BE" w:rsidRPr="00F51A9C" w:rsidRDefault="008968BE" w:rsidP="008968BE">
      <w:pPr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lastRenderedPageBreak/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 w:rsidR="00376090">
        <w:rPr>
          <w:rFonts w:ascii="Cambria" w:hAnsi="Cambria"/>
        </w:rPr>
        <w:t>5</w:t>
      </w:r>
      <w:r w:rsidRPr="00F51A9C">
        <w:rPr>
          <w:rFonts w:ascii="Cambria" w:hAnsi="Cambria"/>
        </w:rPr>
        <w:t>:</w:t>
      </w:r>
      <w:r w:rsidR="00376090">
        <w:rPr>
          <w:rFonts w:ascii="Cambria" w:hAnsi="Cambria"/>
        </w:rPr>
        <w:t>0</w:t>
      </w:r>
      <w:bookmarkStart w:id="0" w:name="_GoBack"/>
      <w:bookmarkEnd w:id="0"/>
      <w:r w:rsidRPr="00F51A9C">
        <w:rPr>
          <w:rFonts w:ascii="Cambria" w:hAnsi="Cambria"/>
        </w:rPr>
        <w:t xml:space="preserve">0 p.m. del día </w:t>
      </w:r>
      <w:r w:rsidR="007A6CE4">
        <w:rPr>
          <w:rFonts w:ascii="Cambria" w:hAnsi="Cambria"/>
        </w:rPr>
        <w:t>03 de Abril</w:t>
      </w:r>
      <w:r w:rsidR="007A6CE4" w:rsidRPr="00F51A9C">
        <w:rPr>
          <w:rFonts w:ascii="Cambria" w:hAnsi="Cambria"/>
        </w:rPr>
        <w:t xml:space="preserve"> </w:t>
      </w:r>
      <w:r w:rsidRPr="00F51A9C">
        <w:rPr>
          <w:rFonts w:ascii="Cambria" w:hAnsi="Cambria"/>
        </w:rPr>
        <w:t>del año en curso, un sobre cerrado debidamente rotulado con su nombre completo, número de identidad, número y nombre del proceso para el cual desea aplicar, adjuntando lo siguiente:</w:t>
      </w:r>
    </w:p>
    <w:p w:rsidR="008968BE" w:rsidRPr="00F51A9C" w:rsidRDefault="008968BE" w:rsidP="008968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Currículo Vitae Profesional</w:t>
      </w:r>
    </w:p>
    <w:p w:rsidR="008968BE" w:rsidRPr="00F51A9C" w:rsidRDefault="008968BE" w:rsidP="008968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Copias de Títulos Diplomas referidos en el Currículo (no se tomaran en cuenta los </w:t>
      </w:r>
      <w:proofErr w:type="spellStart"/>
      <w:r w:rsidRPr="00F51A9C">
        <w:rPr>
          <w:rFonts w:ascii="Cambria" w:hAnsi="Cambria"/>
        </w:rPr>
        <w:t>curriculos</w:t>
      </w:r>
      <w:proofErr w:type="spellEnd"/>
      <w:r w:rsidRPr="00F51A9C">
        <w:rPr>
          <w:rFonts w:ascii="Cambria" w:hAnsi="Cambria"/>
        </w:rPr>
        <w:t xml:space="preserve"> que no adjunten esta documentación, ya que la misma servirá de base para la ponderación)</w:t>
      </w:r>
    </w:p>
    <w:p w:rsidR="008968BE" w:rsidRPr="00F51A9C" w:rsidRDefault="008968BE" w:rsidP="008968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Copia de la Tarjeta de Identidad</w:t>
      </w:r>
      <w:r w:rsidR="007A6CE4">
        <w:rPr>
          <w:rFonts w:ascii="Cambria" w:hAnsi="Cambria"/>
        </w:rPr>
        <w:t xml:space="preserve"> y RTN</w:t>
      </w:r>
    </w:p>
    <w:p w:rsidR="008968BE" w:rsidRPr="00F51A9C" w:rsidRDefault="008968BE" w:rsidP="008968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Copia de PIN SIAFI (si no lo tiene puede tramitarlo posteriormente)</w:t>
      </w:r>
    </w:p>
    <w:p w:rsidR="008968BE" w:rsidRPr="00F51A9C" w:rsidRDefault="008968BE" w:rsidP="008968BE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Los interesados deberán estar suscritos al nuevo régimen de facturación (si aún no están inscritos podrán realizar el trámite posteriormente).</w:t>
      </w:r>
    </w:p>
    <w:p w:rsidR="008968BE" w:rsidRPr="00525D9E" w:rsidRDefault="008968B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525D9E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525D9E" w:rsidRPr="00525A15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sectPr w:rsidR="00525D9E" w:rsidRPr="00525A15" w:rsidSect="001F3C0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DE" w:rsidRDefault="00B91ADE" w:rsidP="00525A15">
      <w:pPr>
        <w:spacing w:after="0" w:line="240" w:lineRule="auto"/>
      </w:pPr>
      <w:r>
        <w:separator/>
      </w:r>
    </w:p>
  </w:endnote>
  <w:endnote w:type="continuationSeparator" w:id="0">
    <w:p w:rsidR="00B91ADE" w:rsidRDefault="00B91ADE" w:rsidP="005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E" w:rsidRPr="00D4338B" w:rsidRDefault="008968BE" w:rsidP="008968BE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:rsidR="008968BE" w:rsidRDefault="008968BE" w:rsidP="008968BE">
    <w:pPr>
      <w:jc w:val="right"/>
    </w:pPr>
    <w:r>
      <w:t xml:space="preserve">Página </w:t>
    </w:r>
    <w:r w:rsidR="000F0F90">
      <w:fldChar w:fldCharType="begin"/>
    </w:r>
    <w:r w:rsidR="000F0F90">
      <w:instrText xml:space="preserve"> PAGE </w:instrText>
    </w:r>
    <w:r w:rsidR="000F0F90">
      <w:fldChar w:fldCharType="separate"/>
    </w:r>
    <w:r w:rsidR="00376090">
      <w:rPr>
        <w:noProof/>
      </w:rPr>
      <w:t>6</w:t>
    </w:r>
    <w:r w:rsidR="000F0F90">
      <w:rPr>
        <w:noProof/>
      </w:rPr>
      <w:fldChar w:fldCharType="end"/>
    </w:r>
    <w:r>
      <w:t xml:space="preserve"> de </w:t>
    </w:r>
    <w:fldSimple w:instr=" NUMPAGES  ">
      <w:r w:rsidR="0037609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DE" w:rsidRDefault="00B91ADE" w:rsidP="00525A15">
      <w:pPr>
        <w:spacing w:after="0" w:line="240" w:lineRule="auto"/>
      </w:pPr>
      <w:r>
        <w:separator/>
      </w:r>
    </w:p>
  </w:footnote>
  <w:footnote w:type="continuationSeparator" w:id="0">
    <w:p w:rsidR="00B91ADE" w:rsidRDefault="00B91ADE" w:rsidP="005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15" w:rsidRDefault="00525A15" w:rsidP="00525A15">
    <w:pPr>
      <w:pStyle w:val="Encabezado"/>
      <w:jc w:val="center"/>
    </w:pPr>
    <w:r>
      <w:rPr>
        <w:noProof/>
        <w:lang w:eastAsia="es-HN"/>
      </w:rPr>
      <w:drawing>
        <wp:inline distT="0" distB="0" distL="0" distR="0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D6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3DD"/>
    <w:multiLevelType w:val="hybridMultilevel"/>
    <w:tmpl w:val="0BB6900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6DFF"/>
    <w:multiLevelType w:val="hybridMultilevel"/>
    <w:tmpl w:val="36B8B1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213"/>
    <w:multiLevelType w:val="hybridMultilevel"/>
    <w:tmpl w:val="3A5C565E"/>
    <w:lvl w:ilvl="0" w:tplc="7648331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784F"/>
    <w:multiLevelType w:val="hybridMultilevel"/>
    <w:tmpl w:val="5CD02D0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0980"/>
    <w:multiLevelType w:val="hybridMultilevel"/>
    <w:tmpl w:val="5F26A8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7D49"/>
    <w:multiLevelType w:val="hybridMultilevel"/>
    <w:tmpl w:val="956CE6AE"/>
    <w:lvl w:ilvl="0" w:tplc="FECED35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C"/>
    <w:rsid w:val="000318EF"/>
    <w:rsid w:val="00035850"/>
    <w:rsid w:val="00083CFC"/>
    <w:rsid w:val="000B52DB"/>
    <w:rsid w:val="000D3C64"/>
    <w:rsid w:val="000F0F90"/>
    <w:rsid w:val="0010058F"/>
    <w:rsid w:val="00130366"/>
    <w:rsid w:val="001C2467"/>
    <w:rsid w:val="001C49DD"/>
    <w:rsid w:val="001C7C3C"/>
    <w:rsid w:val="001D2E6D"/>
    <w:rsid w:val="001F3C0B"/>
    <w:rsid w:val="00294DB3"/>
    <w:rsid w:val="002A02EE"/>
    <w:rsid w:val="002F1A2A"/>
    <w:rsid w:val="002F528D"/>
    <w:rsid w:val="00314F6C"/>
    <w:rsid w:val="00316B9A"/>
    <w:rsid w:val="003200F4"/>
    <w:rsid w:val="00320236"/>
    <w:rsid w:val="00376090"/>
    <w:rsid w:val="003A0028"/>
    <w:rsid w:val="003A0326"/>
    <w:rsid w:val="003A7F5C"/>
    <w:rsid w:val="00403E61"/>
    <w:rsid w:val="00451A9F"/>
    <w:rsid w:val="00456F86"/>
    <w:rsid w:val="00461357"/>
    <w:rsid w:val="00476CD6"/>
    <w:rsid w:val="00497911"/>
    <w:rsid w:val="00521B27"/>
    <w:rsid w:val="00525A15"/>
    <w:rsid w:val="00525D9E"/>
    <w:rsid w:val="00587DC4"/>
    <w:rsid w:val="00595DE6"/>
    <w:rsid w:val="005F07AB"/>
    <w:rsid w:val="006269C2"/>
    <w:rsid w:val="0062794A"/>
    <w:rsid w:val="006C007B"/>
    <w:rsid w:val="006C4826"/>
    <w:rsid w:val="006F7481"/>
    <w:rsid w:val="00752946"/>
    <w:rsid w:val="0076316F"/>
    <w:rsid w:val="0076742E"/>
    <w:rsid w:val="00771A04"/>
    <w:rsid w:val="007A6CE4"/>
    <w:rsid w:val="00811502"/>
    <w:rsid w:val="008838DE"/>
    <w:rsid w:val="008968BE"/>
    <w:rsid w:val="008A3802"/>
    <w:rsid w:val="008B2706"/>
    <w:rsid w:val="008D07AD"/>
    <w:rsid w:val="008E5579"/>
    <w:rsid w:val="00A563B9"/>
    <w:rsid w:val="00AA0FC8"/>
    <w:rsid w:val="00AB2383"/>
    <w:rsid w:val="00AC6520"/>
    <w:rsid w:val="00AE0C98"/>
    <w:rsid w:val="00B91ADE"/>
    <w:rsid w:val="00BB456C"/>
    <w:rsid w:val="00BC438C"/>
    <w:rsid w:val="00C34C5D"/>
    <w:rsid w:val="00C36510"/>
    <w:rsid w:val="00C65D35"/>
    <w:rsid w:val="00C97171"/>
    <w:rsid w:val="00CF0B7F"/>
    <w:rsid w:val="00CF1F9B"/>
    <w:rsid w:val="00D251E7"/>
    <w:rsid w:val="00D52D33"/>
    <w:rsid w:val="00DB192B"/>
    <w:rsid w:val="00DC0EB1"/>
    <w:rsid w:val="00EE5081"/>
    <w:rsid w:val="00F077D5"/>
    <w:rsid w:val="00F1599F"/>
    <w:rsid w:val="00F426F2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9AAA8-289A-4FA9-B757-7E21E06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9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15"/>
  </w:style>
  <w:style w:type="paragraph" w:styleId="Piedepgina">
    <w:name w:val="footer"/>
    <w:basedOn w:val="Normal"/>
    <w:link w:val="Piedepgina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15"/>
  </w:style>
  <w:style w:type="paragraph" w:styleId="Textodeglobo">
    <w:name w:val="Balloon Text"/>
    <w:basedOn w:val="Normal"/>
    <w:link w:val="TextodegloboCar"/>
    <w:uiPriority w:val="99"/>
    <w:semiHidden/>
    <w:unhideWhenUsed/>
    <w:rsid w:val="008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B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8968B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FCDA-0071-48CD-84DE-D73557C0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Thesla María Pinto Bustillo</cp:lastModifiedBy>
  <cp:revision>4</cp:revision>
  <dcterms:created xsi:type="dcterms:W3CDTF">2018-03-19T23:24:00Z</dcterms:created>
  <dcterms:modified xsi:type="dcterms:W3CDTF">2018-03-22T23:03:00Z</dcterms:modified>
</cp:coreProperties>
</file>